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Pr="0099634E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0"/>
          <w:szCs w:val="20"/>
          <w:u w:val="single"/>
        </w:rPr>
      </w:pPr>
      <w:r w:rsidRPr="0099634E">
        <w:rPr>
          <w:rFonts w:ascii="Times-Italic" w:hAnsi="Times-Italic" w:cs="Times-Italic"/>
          <w:b/>
          <w:i/>
          <w:iCs/>
          <w:sz w:val="20"/>
          <w:szCs w:val="20"/>
          <w:u w:val="single"/>
        </w:rPr>
        <w:t xml:space="preserve">Source: </w:t>
      </w:r>
      <w:proofErr w:type="spellStart"/>
      <w:r w:rsidRPr="0099634E">
        <w:rPr>
          <w:rFonts w:ascii="Times-Roman" w:hAnsi="Times-Roman" w:cs="Times-Roman"/>
          <w:b/>
          <w:sz w:val="20"/>
          <w:szCs w:val="20"/>
          <w:u w:val="single"/>
        </w:rPr>
        <w:t>Díaz</w:t>
      </w:r>
      <w:proofErr w:type="spellEnd"/>
      <w:r w:rsidRPr="0099634E">
        <w:rPr>
          <w:rFonts w:ascii="Times-Roman" w:hAnsi="Times-Roman" w:cs="Times-Roman"/>
          <w:b/>
          <w:sz w:val="20"/>
          <w:szCs w:val="20"/>
          <w:u w:val="single"/>
        </w:rPr>
        <w:t xml:space="preserve"> </w:t>
      </w:r>
      <w:proofErr w:type="gramStart"/>
      <w:r w:rsidRPr="0099634E">
        <w:rPr>
          <w:rFonts w:ascii="Times-Roman" w:hAnsi="Times-Roman" w:cs="Times-Roman"/>
          <w:b/>
          <w:sz w:val="20"/>
          <w:szCs w:val="20"/>
          <w:u w:val="single"/>
        </w:rPr>
        <w:t>del</w:t>
      </w:r>
      <w:proofErr w:type="gramEnd"/>
      <w:r w:rsidRPr="0099634E">
        <w:rPr>
          <w:rFonts w:ascii="Times-Roman" w:hAnsi="Times-Roman" w:cs="Times-Roman"/>
          <w:b/>
          <w:sz w:val="20"/>
          <w:szCs w:val="20"/>
          <w:u w:val="single"/>
        </w:rPr>
        <w:t xml:space="preserve"> Castillo, Bernal. Chap. 22-23 in </w:t>
      </w:r>
      <w:proofErr w:type="gramStart"/>
      <w:r w:rsidRPr="0099634E">
        <w:rPr>
          <w:rFonts w:ascii="Times-Italic" w:hAnsi="Times-Italic" w:cs="Times-Italic"/>
          <w:b/>
          <w:i/>
          <w:iCs/>
          <w:sz w:val="20"/>
          <w:szCs w:val="20"/>
          <w:u w:val="single"/>
        </w:rPr>
        <w:t>The</w:t>
      </w:r>
      <w:proofErr w:type="gramEnd"/>
      <w:r w:rsidRPr="0099634E">
        <w:rPr>
          <w:rFonts w:ascii="Times-Italic" w:hAnsi="Times-Italic" w:cs="Times-Italic"/>
          <w:b/>
          <w:i/>
          <w:iCs/>
          <w:sz w:val="20"/>
          <w:szCs w:val="20"/>
          <w:u w:val="single"/>
        </w:rPr>
        <w:t xml:space="preserve"> Discover</w:t>
      </w:r>
      <w:bookmarkStart w:id="0" w:name="_GoBack"/>
      <w:bookmarkEnd w:id="0"/>
      <w:r w:rsidRPr="0099634E">
        <w:rPr>
          <w:rFonts w:ascii="Times-Italic" w:hAnsi="Times-Italic" w:cs="Times-Italic"/>
          <w:b/>
          <w:i/>
          <w:iCs/>
          <w:sz w:val="20"/>
          <w:szCs w:val="20"/>
          <w:u w:val="single"/>
        </w:rPr>
        <w:t>y and Conquest of</w:t>
      </w:r>
    </w:p>
    <w:p w:rsidR="00FA2701" w:rsidRPr="0099634E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  <w:u w:val="single"/>
        </w:rPr>
      </w:pPr>
      <w:r w:rsidRPr="0099634E">
        <w:rPr>
          <w:rFonts w:ascii="Times-Italic" w:hAnsi="Times-Italic" w:cs="Times-Italic"/>
          <w:b/>
          <w:i/>
          <w:iCs/>
          <w:sz w:val="20"/>
          <w:szCs w:val="20"/>
          <w:u w:val="single"/>
        </w:rPr>
        <w:t xml:space="preserve">Mexico, 1517-1521. </w:t>
      </w:r>
      <w:r w:rsidRPr="0099634E">
        <w:rPr>
          <w:rFonts w:ascii="Times-Roman" w:hAnsi="Times-Roman" w:cs="Times-Roman"/>
          <w:b/>
          <w:sz w:val="20"/>
          <w:szCs w:val="20"/>
          <w:u w:val="single"/>
        </w:rPr>
        <w:t xml:space="preserve">1585. Translated by A. P. </w:t>
      </w:r>
      <w:proofErr w:type="spellStart"/>
      <w:r w:rsidRPr="0099634E">
        <w:rPr>
          <w:rFonts w:ascii="Times-Roman" w:hAnsi="Times-Roman" w:cs="Times-Roman"/>
          <w:b/>
          <w:sz w:val="20"/>
          <w:szCs w:val="20"/>
          <w:u w:val="single"/>
        </w:rPr>
        <w:t>Maudsley</w:t>
      </w:r>
      <w:proofErr w:type="spellEnd"/>
      <w:r w:rsidRPr="0099634E">
        <w:rPr>
          <w:rFonts w:ascii="Times-Roman" w:hAnsi="Times-Roman" w:cs="Times-Roman"/>
          <w:b/>
          <w:sz w:val="20"/>
          <w:szCs w:val="20"/>
          <w:u w:val="single"/>
        </w:rPr>
        <w:t xml:space="preserve">. </w:t>
      </w:r>
      <w:proofErr w:type="gramStart"/>
      <w:r w:rsidRPr="0099634E">
        <w:rPr>
          <w:rFonts w:ascii="Times-Roman" w:hAnsi="Times-Roman" w:cs="Times-Roman"/>
          <w:b/>
          <w:sz w:val="20"/>
          <w:szCs w:val="20"/>
          <w:u w:val="single"/>
        </w:rPr>
        <w:t>Noonday Press, 1965.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Early the next morning many Caciques and chiefs of Tabasco and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neighbouring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towns arrived and paid great respect to us all, and they brought a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gold, consisting of four diadems and some gold lizards, and two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[</w:t>
      </w:r>
      <w:proofErr w:type="gramStart"/>
      <w:r>
        <w:rPr>
          <w:rFonts w:ascii="Times-Roman" w:hAnsi="Times-Roman" w:cs="Times-Roman"/>
          <w:sz w:val="24"/>
          <w:szCs w:val="24"/>
        </w:rPr>
        <w:t>ornaments</w:t>
      </w:r>
      <w:proofErr w:type="gramEnd"/>
      <w:r>
        <w:rPr>
          <w:rFonts w:ascii="Times-Roman" w:hAnsi="Times-Roman" w:cs="Times-Roman"/>
          <w:sz w:val="24"/>
          <w:szCs w:val="24"/>
        </w:rPr>
        <w:t>] like little dogs, and earrings and five ducks, and two masks with Indian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faces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two gold soles for sandals, and some other things of little value. I do not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remember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how much the things were worth; and they brought cloth, such as they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make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wear, which was quilted stuff.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present, however, was worth nothing in comparison with the twenty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women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that were given us, among them one very excellent woman called Doña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Marina, for so she was named when she became a Christian.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Cortés received this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with pleasure and went aside with all the Caciques, and with Aguilar,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interpreter</w:t>
      </w:r>
      <w:proofErr w:type="gramEnd"/>
      <w:r>
        <w:rPr>
          <w:rFonts w:ascii="Times-Roman" w:hAnsi="Times-Roman" w:cs="Times-Roman"/>
          <w:sz w:val="24"/>
          <w:szCs w:val="24"/>
        </w:rPr>
        <w:t>, to hold converse, and he told them that he gave them thanks for what they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had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brought with them, but there was one thing that he must ask of them, namely, that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should re-occupy the town with all their people, women and children, and 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wished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see it </w:t>
      </w:r>
      <w:proofErr w:type="spellStart"/>
      <w:r>
        <w:rPr>
          <w:rFonts w:ascii="Times-Roman" w:hAnsi="Times-Roman" w:cs="Times-Roman"/>
          <w:sz w:val="24"/>
          <w:szCs w:val="24"/>
        </w:rPr>
        <w:t>repeopled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within two days, for he would recognize that as a sign of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peace. The Caciques sent at once to summon all the inhabitants with their women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children and within two days they were again settled in the town.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One other thing Cortés asked of the chiefs and that was to give up their idols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sacrifices, and this they said they would do, and, through Aguilar, Cortés told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 well as he was able about matters concerning our holy faith, how we were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Christians and worshipped one true and only God, and he showed them an image of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Our Lady with her precious Son in her arms and explained to them that we paid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greatest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reverence to it as it was the image of the Mother of our Lord God who was in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heaven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. The Caciques replied that they liked the look of the great </w:t>
      </w:r>
      <w:proofErr w:type="spellStart"/>
      <w:r>
        <w:rPr>
          <w:rFonts w:ascii="Times-Roman" w:hAnsi="Times-Roman" w:cs="Times-Roman"/>
          <w:sz w:val="24"/>
          <w:szCs w:val="24"/>
        </w:rPr>
        <w:t>Teleciguata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(for in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their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language great ladies are called </w:t>
      </w:r>
      <w:proofErr w:type="spellStart"/>
      <w:r>
        <w:rPr>
          <w:rFonts w:ascii="Times-Roman" w:hAnsi="Times-Roman" w:cs="Times-Roman"/>
          <w:sz w:val="24"/>
          <w:szCs w:val="24"/>
        </w:rPr>
        <w:t>Teleciguatas</w:t>
      </w:r>
      <w:proofErr w:type="spellEnd"/>
      <w:r>
        <w:rPr>
          <w:rFonts w:ascii="Times-Roman" w:hAnsi="Times-Roman" w:cs="Times-Roman"/>
          <w:sz w:val="24"/>
          <w:szCs w:val="24"/>
        </w:rPr>
        <w:t>) and [begged] that she might be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given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them to keep in their town, and Cortés said that the image should be given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them</w:t>
      </w:r>
      <w:proofErr w:type="gramEnd"/>
      <w:r>
        <w:rPr>
          <w:rFonts w:ascii="Times-Roman" w:hAnsi="Times-Roman" w:cs="Times-Roman"/>
          <w:sz w:val="24"/>
          <w:szCs w:val="24"/>
        </w:rPr>
        <w:t>, and ordered them to make a well-constructed altar, and this they did at once.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next morning, Cortés ordered two of our carpenters, named Alonzo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Yañez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Alvaro </w:t>
      </w:r>
      <w:proofErr w:type="spellStart"/>
      <w:r>
        <w:rPr>
          <w:rFonts w:ascii="Times-Roman" w:hAnsi="Times-Roman" w:cs="Times-Roman"/>
          <w:sz w:val="24"/>
          <w:szCs w:val="24"/>
        </w:rPr>
        <w:t>López</w:t>
      </w:r>
      <w:proofErr w:type="spellEnd"/>
      <w:r>
        <w:rPr>
          <w:rFonts w:ascii="Times-Roman" w:hAnsi="Times-Roman" w:cs="Times-Roman"/>
          <w:sz w:val="24"/>
          <w:szCs w:val="24"/>
        </w:rPr>
        <w:t>, to make a very tall cross.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all this had been settled Cortés asked the Caciques what was their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reason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attacking us three times when we had asked them to keep the peace;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chief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replied that he had already asked pardon for their acts and had been forgiven,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that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Cacique of </w:t>
      </w:r>
      <w:proofErr w:type="spellStart"/>
      <w:r>
        <w:rPr>
          <w:rFonts w:ascii="Times-Roman" w:hAnsi="Times-Roman" w:cs="Times-Roman"/>
          <w:sz w:val="24"/>
          <w:szCs w:val="24"/>
        </w:rPr>
        <w:t>Champoton</w:t>
      </w:r>
      <w:proofErr w:type="spellEnd"/>
      <w:r>
        <w:rPr>
          <w:rFonts w:ascii="Times-Roman" w:hAnsi="Times-Roman" w:cs="Times-Roman"/>
          <w:sz w:val="24"/>
          <w:szCs w:val="24"/>
        </w:rPr>
        <w:t>, his brother, had advised it, and that he feared to be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accused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cowardice, for he had already been reproached and </w:t>
      </w:r>
      <w:proofErr w:type="spellStart"/>
      <w:r>
        <w:rPr>
          <w:rFonts w:ascii="Times-Roman" w:hAnsi="Times-Roman" w:cs="Times-Roman"/>
          <w:sz w:val="24"/>
          <w:szCs w:val="24"/>
        </w:rPr>
        <w:t>dishonoured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for not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having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attacked the other captain who had come with four ships (he must have meant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Juan de </w:t>
      </w:r>
      <w:proofErr w:type="spellStart"/>
      <w:r>
        <w:rPr>
          <w:rFonts w:ascii="Times-Roman" w:hAnsi="Times-Roman" w:cs="Times-Roman"/>
          <w:sz w:val="24"/>
          <w:szCs w:val="24"/>
        </w:rPr>
        <w:t>Grijalva</w:t>
      </w:r>
      <w:proofErr w:type="spellEnd"/>
      <w:r>
        <w:rPr>
          <w:rFonts w:ascii="Times-Roman" w:hAnsi="Times-Roman" w:cs="Times-Roman"/>
          <w:sz w:val="24"/>
          <w:szCs w:val="24"/>
        </w:rPr>
        <w:t>) and he also said that the Indian whom we had brought as an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Interpreter, who escaped in the night, had advised them to attack us both by day and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night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then ordered this man to be brought before him without fail, but they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replied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that when he saw that the battle was going against them, he had taken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flight</w:t>
      </w:r>
      <w:proofErr w:type="gramEnd"/>
      <w:r>
        <w:rPr>
          <w:rFonts w:ascii="Times-Roman" w:hAnsi="Times-Roman" w:cs="Times-Roman"/>
          <w:sz w:val="24"/>
          <w:szCs w:val="24"/>
        </w:rPr>
        <w:t>, and they knew not where he was although search had been made for him; but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came to know that they had offered him as a sacrifice because his counsel had cost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 dear.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also asked them where they procured their gold and jewels, and they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replied</w:t>
      </w:r>
      <w:proofErr w:type="gramEnd"/>
      <w:r>
        <w:rPr>
          <w:rFonts w:ascii="Times-Roman" w:hAnsi="Times-Roman" w:cs="Times-Roman"/>
          <w:sz w:val="24"/>
          <w:szCs w:val="24"/>
        </w:rPr>
        <w:t>, from the direction of the setting sun, and said "</w:t>
      </w:r>
      <w:proofErr w:type="spellStart"/>
      <w:r>
        <w:rPr>
          <w:rFonts w:ascii="Times-Roman" w:hAnsi="Times-Roman" w:cs="Times-Roman"/>
          <w:sz w:val="24"/>
          <w:szCs w:val="24"/>
        </w:rPr>
        <w:t>Culua</w:t>
      </w:r>
      <w:proofErr w:type="spellEnd"/>
      <w:r>
        <w:rPr>
          <w:rFonts w:ascii="Times-Roman" w:hAnsi="Times-Roman" w:cs="Times-Roman"/>
          <w:sz w:val="24"/>
          <w:szCs w:val="24"/>
        </w:rPr>
        <w:t>" and "Mexico," and as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we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did not know what Mexico and </w:t>
      </w:r>
      <w:proofErr w:type="spellStart"/>
      <w:r>
        <w:rPr>
          <w:rFonts w:ascii="Times-Roman" w:hAnsi="Times-Roman" w:cs="Times-Roman"/>
          <w:sz w:val="24"/>
          <w:szCs w:val="24"/>
        </w:rPr>
        <w:t>Culua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meant we paid little attention to it.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Then we brought another interpreter named Francisco, whom we had captured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during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Grijalva's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expedition, who has already been mentioned by me but 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understood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nothing of the Tabasco language only that of </w:t>
      </w:r>
      <w:proofErr w:type="spellStart"/>
      <w:r>
        <w:rPr>
          <w:rFonts w:ascii="Times-Roman" w:hAnsi="Times-Roman" w:cs="Times-Roman"/>
          <w:sz w:val="24"/>
          <w:szCs w:val="24"/>
        </w:rPr>
        <w:t>Culua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which is the Mexican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tongue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. By means of signs he told Cortés that </w:t>
      </w:r>
      <w:proofErr w:type="spellStart"/>
      <w:r>
        <w:rPr>
          <w:rFonts w:ascii="Times-Roman" w:hAnsi="Times-Roman" w:cs="Times-Roman"/>
          <w:sz w:val="24"/>
          <w:szCs w:val="24"/>
        </w:rPr>
        <w:t>Culua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was far ahead, and he repeated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"Mexico" which we did not understand.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 the talk ceased until the next day when the sacred image of Our Lady and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Cross were set up on the altar and we all paid reverence to them, and Padre Fray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Bartolomé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Olmedo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said mass and all the Caciques and chiefs were present and we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gave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name of Santa Maria de la Victoria to the town, and by this name the town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Tabasco is now called. The same friar, with Aguilar as interpreter, preached many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good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things about our holy faith to the twenty Indian women who had been given us,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immediately afterwards they were baptized. One Indian lady, who was given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here was christened Doña Marina, and she was truly a great </w:t>
      </w:r>
      <w:proofErr w:type="spellStart"/>
      <w:r>
        <w:rPr>
          <w:rFonts w:ascii="Times-Roman" w:hAnsi="Times-Roman" w:cs="Times-Roman"/>
          <w:sz w:val="24"/>
          <w:szCs w:val="24"/>
        </w:rPr>
        <w:t>chieftainess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daughter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great Caciques and the mistress of vassals, and this her appearance clearly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showed</w:t>
      </w:r>
      <w:proofErr w:type="gramEnd"/>
      <w:r>
        <w:rPr>
          <w:rFonts w:ascii="Times-Roman" w:hAnsi="Times-Roman" w:cs="Times-Roman"/>
          <w:sz w:val="24"/>
          <w:szCs w:val="24"/>
        </w:rPr>
        <w:t>. Later on I will relate why it was and in what manner she was brought here.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allotted one of the women to each of his captains and Doña Marina, as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was good looking and intelligent and without embarrassment, he gave to Alonzo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Hernández </w:t>
      </w:r>
      <w:proofErr w:type="spellStart"/>
      <w:r>
        <w:rPr>
          <w:rFonts w:ascii="Times-Roman" w:hAnsi="Times-Roman" w:cs="Times-Roman"/>
          <w:sz w:val="24"/>
          <w:szCs w:val="24"/>
        </w:rPr>
        <w:t>Puertocarrero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When </w:t>
      </w:r>
      <w:proofErr w:type="spellStart"/>
      <w:r>
        <w:rPr>
          <w:rFonts w:ascii="Times-Roman" w:hAnsi="Times-Roman" w:cs="Times-Roman"/>
          <w:sz w:val="24"/>
          <w:szCs w:val="24"/>
        </w:rPr>
        <w:t>Puertocarrero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went to Spain, Doña Marina lived with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Cortés, and bore him a son named Don Martin Cortés.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 remained five days in this town, to look after the wounded and those who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were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suffering from pain in the loins, from which they all recovered. Furthermore,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drew the Caciques to him by kindly converse, and told them how our master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Emperor, whose vassals we were, had under his orders many to render him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obedience</w:t>
      </w:r>
      <w:proofErr w:type="gramEnd"/>
      <w:r>
        <w:rPr>
          <w:rFonts w:ascii="Times-Roman" w:hAnsi="Times-Roman" w:cs="Times-Roman"/>
          <w:sz w:val="24"/>
          <w:szCs w:val="24"/>
        </w:rPr>
        <w:t>, and that then, whatever they might be in need of, whether it was our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protection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any other necessity, if they would make it known to him, no matter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he might be, he would come to their assistance.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Caciques all thanked him for this, and thereupon all declared </w:t>
      </w:r>
      <w:proofErr w:type="gramStart"/>
      <w:r>
        <w:rPr>
          <w:rFonts w:ascii="Times-Roman" w:hAnsi="Times-Roman" w:cs="Times-Roman"/>
          <w:sz w:val="24"/>
          <w:szCs w:val="24"/>
        </w:rPr>
        <w:t>themselves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vassals of our great Emperor. These were the first vassals to render submission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His Majesty in New Spain.</w:t>
      </w:r>
      <w:proofErr w:type="gramEnd"/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then ordered the Caciques to come with their women and children early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next day, which was Palm Sunday, to the altar, to pay homage to the holy image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Our Lady and to the Cross, and at the same time Cortés ordered them to send six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Indian carpenters to accompany our carpenters to the town of </w:t>
      </w:r>
      <w:proofErr w:type="spellStart"/>
      <w:r>
        <w:rPr>
          <w:rFonts w:ascii="Times-Roman" w:hAnsi="Times-Roman" w:cs="Times-Roman"/>
          <w:sz w:val="24"/>
          <w:szCs w:val="24"/>
        </w:rPr>
        <w:t>Cintla</w:t>
      </w:r>
      <w:proofErr w:type="spellEnd"/>
      <w:r>
        <w:rPr>
          <w:rFonts w:ascii="Times-Roman" w:hAnsi="Times-Roman" w:cs="Times-Roman"/>
          <w:sz w:val="24"/>
          <w:szCs w:val="24"/>
        </w:rPr>
        <w:t>, there to cut a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cross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on a great tree called a </w:t>
      </w:r>
      <w:proofErr w:type="spellStart"/>
      <w:r>
        <w:rPr>
          <w:rFonts w:ascii="Times-Roman" w:hAnsi="Times-Roman" w:cs="Times-Roman"/>
          <w:sz w:val="24"/>
          <w:szCs w:val="24"/>
        </w:rPr>
        <w:t>Ceiba</w:t>
      </w:r>
      <w:proofErr w:type="spellEnd"/>
      <w:r>
        <w:rPr>
          <w:rFonts w:ascii="Times-Roman" w:hAnsi="Times-Roman" w:cs="Times-Roman"/>
          <w:sz w:val="24"/>
          <w:szCs w:val="24"/>
        </w:rPr>
        <w:t>, which grew there, and they did it so that it might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last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long time, for as the bark is renewed the cross will show there </w:t>
      </w:r>
      <w:proofErr w:type="spellStart"/>
      <w:r>
        <w:rPr>
          <w:rFonts w:ascii="Times-Roman" w:hAnsi="Times-Roman" w:cs="Times-Roman"/>
          <w:sz w:val="24"/>
          <w:szCs w:val="24"/>
        </w:rPr>
        <w:t>for ever</w:t>
      </w:r>
      <w:proofErr w:type="spellEnd"/>
      <w:r>
        <w:rPr>
          <w:rFonts w:ascii="Times-Roman" w:hAnsi="Times-Roman" w:cs="Times-Roman"/>
          <w:sz w:val="24"/>
          <w:szCs w:val="24"/>
        </w:rPr>
        <w:t>. When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was done he ordered the Indians to get ready all the canoes that they owned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help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us to embark, for we wished to set sail on that holy day because the pilots had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tell Cortes that the ships ran a great risk from a </w:t>
      </w:r>
      <w:proofErr w:type="spellStart"/>
      <w:r>
        <w:rPr>
          <w:rFonts w:ascii="Times-Roman" w:hAnsi="Times-Roman" w:cs="Times-Roman"/>
          <w:sz w:val="24"/>
          <w:szCs w:val="24"/>
        </w:rPr>
        <w:t>Norther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which is a dangerous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gale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next day, early in the morning, all the Caciques and chiefs came in their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canoes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with all their women and children and stood in the court where we had placed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church and cross, and many branches of trees had already been cut ready to be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carried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the procession. Then the Caciques beheld us all, Cortés, as well as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captains</w:t>
      </w:r>
      <w:proofErr w:type="gramEnd"/>
      <w:r>
        <w:rPr>
          <w:rFonts w:ascii="Times-Roman" w:hAnsi="Times-Roman" w:cs="Times-Roman"/>
          <w:sz w:val="24"/>
          <w:szCs w:val="24"/>
        </w:rPr>
        <w:t>, and every one of us marching together with the greatest reverence in a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devout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procession, and the Padre de la Merced and the priest Juan </w:t>
      </w:r>
      <w:proofErr w:type="spellStart"/>
      <w:r>
        <w:rPr>
          <w:rFonts w:ascii="Times-Roman" w:hAnsi="Times-Roman" w:cs="Times-Roman"/>
          <w:sz w:val="24"/>
          <w:szCs w:val="24"/>
        </w:rPr>
        <w:t>Díaz</w:t>
      </w:r>
      <w:proofErr w:type="spellEnd"/>
      <w:r>
        <w:rPr>
          <w:rFonts w:ascii="Times-Roman" w:hAnsi="Times-Roman" w:cs="Times-Roman"/>
          <w:sz w:val="24"/>
          <w:szCs w:val="24"/>
        </w:rPr>
        <w:t>, clad in their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vestments</w:t>
      </w:r>
      <w:proofErr w:type="gramEnd"/>
      <w:r>
        <w:rPr>
          <w:rFonts w:ascii="Times-Roman" w:hAnsi="Times-Roman" w:cs="Times-Roman"/>
          <w:sz w:val="24"/>
          <w:szCs w:val="24"/>
        </w:rPr>
        <w:t>, said mass, and we paid reverence to and kissed the Holy Cross, while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Caciques and Indians stood looking on at us.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our solemn festival was over the chiefs approached and offered Cortés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fowls and baked fish and vegetables, and we took leave of them, and Cortés again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commended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their care the Holy image and the sacred crosses and told them always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keep the place clean and well swept, and to deck the cross with garlands and to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reverence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it and then they would enjoy good health and bountiful harvests.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 was growing late when we got on board ship and the next day, Monday, we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sail in the morning and with a fair wind laid our course for San Juan de </w:t>
      </w:r>
      <w:proofErr w:type="spellStart"/>
      <w:r>
        <w:rPr>
          <w:rFonts w:ascii="Times-Roman" w:hAnsi="Times-Roman" w:cs="Times-Roman"/>
          <w:sz w:val="24"/>
          <w:szCs w:val="24"/>
        </w:rPr>
        <w:t>Ulua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keeping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close in shore all the time.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 we sailed along in fine weather, we soldiers who knew the coast would say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Cortés, "</w:t>
      </w:r>
      <w:proofErr w:type="spellStart"/>
      <w:r>
        <w:rPr>
          <w:rFonts w:ascii="Times-Roman" w:hAnsi="Times-Roman" w:cs="Times-Roman"/>
          <w:sz w:val="24"/>
          <w:szCs w:val="24"/>
        </w:rPr>
        <w:t>Señor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over there is La </w:t>
      </w:r>
      <w:proofErr w:type="spellStart"/>
      <w:r>
        <w:rPr>
          <w:rFonts w:ascii="Times-Roman" w:hAnsi="Times-Roman" w:cs="Times-Roman"/>
          <w:sz w:val="24"/>
          <w:szCs w:val="24"/>
        </w:rPr>
        <w:t>Rambla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which the Indians call </w:t>
      </w:r>
      <w:proofErr w:type="spellStart"/>
      <w:r>
        <w:rPr>
          <w:rFonts w:ascii="Times-Roman" w:hAnsi="Times-Roman" w:cs="Times-Roman"/>
          <w:sz w:val="24"/>
          <w:szCs w:val="24"/>
        </w:rPr>
        <w:t>Ayagualulco</w:t>
      </w:r>
      <w:proofErr w:type="spellEnd"/>
      <w:r>
        <w:rPr>
          <w:rFonts w:ascii="Times-Roman" w:hAnsi="Times-Roman" w:cs="Times-Roman"/>
          <w:sz w:val="24"/>
          <w:szCs w:val="24"/>
        </w:rPr>
        <w:t>," and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afterwards we arrived off </w:t>
      </w:r>
      <w:proofErr w:type="spellStart"/>
      <w:r>
        <w:rPr>
          <w:rFonts w:ascii="Times-Roman" w:hAnsi="Times-Roman" w:cs="Times-Roman"/>
          <w:sz w:val="24"/>
          <w:szCs w:val="24"/>
        </w:rPr>
        <w:t>Tonalá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which we called San Antonio, and we pointed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out to him. Further on we showed him the great river of Coatzacoalcos, and he saw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lofty </w:t>
      </w:r>
      <w:proofErr w:type="spellStart"/>
      <w:r>
        <w:rPr>
          <w:rFonts w:ascii="Times-Roman" w:hAnsi="Times-Roman" w:cs="Times-Roman"/>
          <w:sz w:val="24"/>
          <w:szCs w:val="24"/>
        </w:rPr>
        <w:t>snow capped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mountains, and then the Sierra of San Martin, and further on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pointed out the split rock, which is a great rock standing out in the sea with a mark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top of it which gives it the appearance of a seat. Again further on we showed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him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Rio de Alvarado, which Pedro de Alvarado entered when we were with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Grijalva</w:t>
      </w:r>
      <w:proofErr w:type="spellEnd"/>
      <w:r>
        <w:rPr>
          <w:rFonts w:ascii="Times-Roman" w:hAnsi="Times-Roman" w:cs="Times-Roman"/>
          <w:sz w:val="24"/>
          <w:szCs w:val="24"/>
        </w:rPr>
        <w:t>, and then we came in sight of the Rio de Banderas, where we had gained in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barter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sixteen thousand dollars, then we showed him the Isla Blanca, and told him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lay the Isla Verde, and close in shore we saw the Isla de </w:t>
      </w:r>
      <w:proofErr w:type="spellStart"/>
      <w:r>
        <w:rPr>
          <w:rFonts w:ascii="Times-Roman" w:hAnsi="Times-Roman" w:cs="Times-Roman"/>
          <w:sz w:val="24"/>
          <w:szCs w:val="24"/>
        </w:rPr>
        <w:t>Sacrificios</w:t>
      </w:r>
      <w:proofErr w:type="spellEnd"/>
      <w:r>
        <w:rPr>
          <w:rFonts w:ascii="Times-Roman" w:hAnsi="Times-Roman" w:cs="Times-Roman"/>
          <w:sz w:val="24"/>
          <w:szCs w:val="24"/>
        </w:rPr>
        <w:t>, where we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found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altars and the Indian victims in </w:t>
      </w:r>
      <w:proofErr w:type="spellStart"/>
      <w:r>
        <w:rPr>
          <w:rFonts w:ascii="Times-Roman" w:hAnsi="Times-Roman" w:cs="Times-Roman"/>
          <w:sz w:val="24"/>
          <w:szCs w:val="24"/>
        </w:rPr>
        <w:t>Grijalva's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time; and at last our good fortune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brought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us to San Juan de </w:t>
      </w:r>
      <w:proofErr w:type="spellStart"/>
      <w:r>
        <w:rPr>
          <w:rFonts w:ascii="Times-Roman" w:hAnsi="Times-Roman" w:cs="Times-Roman"/>
          <w:sz w:val="24"/>
          <w:szCs w:val="24"/>
        </w:rPr>
        <w:t>Ulúa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soon after midday on Holy Thursday.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†XXIII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Before telling about the great Montezuma and his famous City of Mexico and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Mexicans, I wish to give some account of Doña Marina, who from her childhood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had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been the mistress and </w:t>
      </w:r>
      <w:proofErr w:type="spellStart"/>
      <w:r>
        <w:rPr>
          <w:rFonts w:ascii="Times-Roman" w:hAnsi="Times-Roman" w:cs="Times-Roman"/>
          <w:sz w:val="24"/>
          <w:szCs w:val="24"/>
        </w:rPr>
        <w:t>Cacica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of towns and vassals. It happened in this way: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Her father and mother were chiefs and Caciques of a town called </w:t>
      </w:r>
      <w:proofErr w:type="spellStart"/>
      <w:r>
        <w:rPr>
          <w:rFonts w:ascii="Times-Roman" w:hAnsi="Times-Roman" w:cs="Times-Roman"/>
          <w:sz w:val="24"/>
          <w:szCs w:val="24"/>
        </w:rPr>
        <w:t>Paynala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which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had other towns subject to it, and stood about eight leagues from the town of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Coatzacoalcos. Her father died while she was still a little child, and her mother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married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another Cacique, a young man, and bore him a son. It seems that the father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mother had a great affection for this son and it was agreed between them that 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should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succeed to their </w:t>
      </w:r>
      <w:proofErr w:type="spellStart"/>
      <w:r>
        <w:rPr>
          <w:rFonts w:ascii="Times-Roman" w:hAnsi="Times-Roman" w:cs="Times-Roman"/>
          <w:sz w:val="24"/>
          <w:szCs w:val="24"/>
        </w:rPr>
        <w:t>honours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when their days were done. So that there should be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impediment to this, they gave the little girl, Doña Marina, to some Indians from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Xicalango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and </w:t>
      </w:r>
      <w:proofErr w:type="gramStart"/>
      <w:r>
        <w:rPr>
          <w:rFonts w:ascii="Times-Roman" w:hAnsi="Times-Roman" w:cs="Times-Roman"/>
          <w:sz w:val="24"/>
          <w:szCs w:val="24"/>
        </w:rPr>
        <w:t>this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they did by night so as to escape observation, and they then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spread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report that she had died, and as it happened at this time that a child of one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their Indian slaves died they gave out that it was their daughter and the heiress who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dead.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Indians of </w:t>
      </w:r>
      <w:proofErr w:type="spellStart"/>
      <w:r>
        <w:rPr>
          <w:rFonts w:ascii="Times-Roman" w:hAnsi="Times-Roman" w:cs="Times-Roman"/>
          <w:sz w:val="24"/>
          <w:szCs w:val="24"/>
        </w:rPr>
        <w:t>Xicalango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gave the child to the people of Tabasco and the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Tabasco people gave her to Cortés. I myself knew her mother, and the old woman's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her half-brother, when he was already grown up and ruled the town jointly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with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his mother, for the second husband of the old lady was dead. When they became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Christians, the old lady was called Marta and the son </w:t>
      </w:r>
      <w:proofErr w:type="spellStart"/>
      <w:r>
        <w:rPr>
          <w:rFonts w:ascii="Times-Roman" w:hAnsi="Times-Roman" w:cs="Times-Roman"/>
          <w:sz w:val="24"/>
          <w:szCs w:val="24"/>
        </w:rPr>
        <w:t>Lázaro</w:t>
      </w:r>
      <w:proofErr w:type="spellEnd"/>
      <w:r>
        <w:rPr>
          <w:rFonts w:ascii="Times-Roman" w:hAnsi="Times-Roman" w:cs="Times-Roman"/>
          <w:sz w:val="24"/>
          <w:szCs w:val="24"/>
        </w:rPr>
        <w:t>. I knew all this very well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because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the year 1523 after the conquest of Mexico and the other provinces, when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Crist’obal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Olid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revolted in Honduras, and Cortés was on his way there, he passed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through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Coatzacoalcos and I and the greater number of the settlers of that town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accompanied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him on that expedition as I shall relate in the proper time and place. As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Doña Marina proved herself such an excellent woman and good interpreter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throughout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wars in New Spain, Tlaxcala and Mexico (as I shall show later on)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Cortés always took her with him, and during that expedition she was married to a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gentleman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named Juan Jaramillo at the town of Orizaba.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Doña Marina was a person of the greatest importance and was obeyed without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question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the Indians throughout New Spain.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Cortés was in the town of Coatzacoalcos he sent to summon to his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presence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all the Caciques of that province in order to make them a speech about our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holy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religion, and about their good treatment, and among the Caciques who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assembled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was the mother of Doña Marina and her half-brother, </w:t>
      </w:r>
      <w:proofErr w:type="spellStart"/>
      <w:r>
        <w:rPr>
          <w:rFonts w:ascii="Times-Roman" w:hAnsi="Times-Roman" w:cs="Times-Roman"/>
          <w:sz w:val="24"/>
          <w:szCs w:val="24"/>
        </w:rPr>
        <w:t>Lázaro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Some time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before this Doña Marina had told me that she belonged to that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province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that she was the mistress of vassals, and Cortés also knew it well, as did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Aguilar, the interpreter.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such a manner it was that mother, daughter and son came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together</w:t>
      </w:r>
      <w:proofErr w:type="gramEnd"/>
      <w:r>
        <w:rPr>
          <w:rFonts w:ascii="Times-Roman" w:hAnsi="Times-Roman" w:cs="Times-Roman"/>
          <w:sz w:val="24"/>
          <w:szCs w:val="24"/>
        </w:rPr>
        <w:t>, and it was easy enough to see that she was the daughter from the strong</w:t>
      </w:r>
    </w:p>
    <w:p w:rsid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likeness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she bore to her mother.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>These relations were in great fear of Doña Marina, for they thought that she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had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sent for them to put them to death, and they were weeping.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>When Doña Marina saw them in tears, she consoled them and told them to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have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no fear, that when they had given her over to the men from </w:t>
      </w:r>
      <w:proofErr w:type="spell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Xicalango</w:t>
      </w:r>
      <w:proofErr w:type="spellEnd"/>
      <w:r w:rsidRPr="00FA2701">
        <w:rPr>
          <w:rFonts w:ascii="Times-Roman" w:hAnsi="Times-Roman" w:cs="Times-Roman"/>
          <w:i/>
          <w:sz w:val="24"/>
          <w:szCs w:val="24"/>
          <w:u w:val="single"/>
        </w:rPr>
        <w:t>, they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knew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not what they were doing, and she forgave them for doing it, and she gave them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many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jewels of gold and raiment, and told them to return to their town, and said that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>God had been very gracious to her in freeing her from the worship of idols and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making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her a Christian, and letting her bear a son to her lord and master Cortés and in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marrying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her to such a gentleman as Juan Jaramillo, who was now her husband. That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she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would rather serve her husband and Cortés than anything else in the world, and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would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not exchange her place to be </w:t>
      </w:r>
      <w:proofErr w:type="spell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Cacica</w:t>
      </w:r>
      <w:proofErr w:type="spell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of all the provinces in New Spain.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>Doña Marina knew the language of Coatzacoalcos, which is that common to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Mexico, and she knew the language of Tabasco, as did also </w:t>
      </w:r>
      <w:proofErr w:type="spell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Jerónimo</w:t>
      </w:r>
      <w:proofErr w:type="spell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de Aguilar, who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spoke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the language of Yucatan and Tabasco, which is one and the same. So that these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two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could understand one another clearly, and Aguilar translated into Castilian for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Cortés.</w:t>
      </w:r>
      <w:proofErr w:type="gramEnd"/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This was the great beginning of our conquests and thus, thanks </w:t>
      </w: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be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to God,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things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prospered with us. I have made a point of explaining this matter, because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without</w:t>
      </w:r>
      <w:proofErr w:type="gramEnd"/>
      <w:r w:rsidRPr="00FA2701">
        <w:rPr>
          <w:rFonts w:ascii="Times-Roman" w:hAnsi="Times-Roman" w:cs="Times-Roman"/>
          <w:i/>
          <w:sz w:val="24"/>
          <w:szCs w:val="24"/>
          <w:u w:val="single"/>
        </w:rPr>
        <w:t xml:space="preserve"> the help of Doña Marina we could not have understood the language of New</w:t>
      </w:r>
    </w:p>
    <w:p w:rsidR="00FA2701" w:rsidRPr="00FA2701" w:rsidRDefault="00FA2701" w:rsidP="00FA27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FA2701">
        <w:rPr>
          <w:rFonts w:ascii="Times-Roman" w:hAnsi="Times-Roman" w:cs="Times-Roman"/>
          <w:i/>
          <w:sz w:val="24"/>
          <w:szCs w:val="24"/>
          <w:u w:val="single"/>
        </w:rPr>
        <w:t>Spain and Mexico.</w:t>
      </w:r>
      <w:proofErr w:type="gramEnd"/>
    </w:p>
    <w:p w:rsidR="00A36A7D" w:rsidRDefault="0099634E"/>
    <w:sectPr w:rsidR="00A3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1"/>
    <w:rsid w:val="001C7CE7"/>
    <w:rsid w:val="0099634E"/>
    <w:rsid w:val="00A47823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1978</Words>
  <Characters>11275</Characters>
  <Application>Microsoft Office Word</Application>
  <DocSecurity>0</DocSecurity>
  <Lines>93</Lines>
  <Paragraphs>26</Paragraphs>
  <ScaleCrop>false</ScaleCrop>
  <Company>The Learning Choice Academy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White</dc:creator>
  <cp:lastModifiedBy>Kevin White</cp:lastModifiedBy>
  <cp:revision>2</cp:revision>
  <dcterms:created xsi:type="dcterms:W3CDTF">2013-01-08T20:59:00Z</dcterms:created>
  <dcterms:modified xsi:type="dcterms:W3CDTF">2013-01-08T20:59:00Z</dcterms:modified>
</cp:coreProperties>
</file>